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67D16" w14:textId="77777777" w:rsidR="008000F9" w:rsidRPr="007B2F99" w:rsidRDefault="008000F9" w:rsidP="00D34CFF">
      <w:pPr>
        <w:tabs>
          <w:tab w:val="left" w:pos="3870"/>
        </w:tabs>
        <w:spacing w:after="240"/>
        <w:rPr>
          <w:rFonts w:ascii="Times" w:eastAsia="Times New Roman" w:hAnsi="Times" w:cs="Times New Roman"/>
          <w:b/>
          <w:sz w:val="28"/>
          <w:szCs w:val="28"/>
        </w:rPr>
      </w:pPr>
    </w:p>
    <w:p w14:paraId="5B6974FB" w14:textId="77777777" w:rsidR="008000F9" w:rsidRPr="007B2F99" w:rsidRDefault="008000F9" w:rsidP="00D34CFF">
      <w:pPr>
        <w:tabs>
          <w:tab w:val="left" w:pos="3870"/>
        </w:tabs>
        <w:spacing w:after="240"/>
        <w:rPr>
          <w:rFonts w:ascii="Times" w:eastAsia="Times New Roman" w:hAnsi="Times" w:cs="Times New Roman"/>
          <w:b/>
          <w:sz w:val="28"/>
          <w:szCs w:val="28"/>
        </w:rPr>
      </w:pPr>
      <w:bookmarkStart w:id="0" w:name="_GoBack"/>
      <w:bookmarkEnd w:id="0"/>
    </w:p>
    <w:p w14:paraId="77B99FAA" w14:textId="77777777" w:rsidR="00F469B6" w:rsidRPr="007B2F99" w:rsidRDefault="0013765F" w:rsidP="00D34CFF">
      <w:pPr>
        <w:tabs>
          <w:tab w:val="left" w:pos="3870"/>
        </w:tabs>
        <w:spacing w:after="240"/>
        <w:rPr>
          <w:rFonts w:ascii="Times" w:eastAsia="Times New Roman" w:hAnsi="Times" w:cs="Times New Roman"/>
          <w:b/>
          <w:sz w:val="28"/>
          <w:szCs w:val="28"/>
        </w:rPr>
      </w:pPr>
      <w:r w:rsidRPr="007B2F99">
        <w:rPr>
          <w:rFonts w:ascii="Times" w:eastAsia="Times New Roman" w:hAnsi="Times" w:cs="Times New Roman"/>
          <w:b/>
          <w:sz w:val="28"/>
          <w:szCs w:val="28"/>
        </w:rPr>
        <w:t xml:space="preserve">Conservation Proposal to the City of Cambridge Environment and Health Committee: </w:t>
      </w:r>
      <w:r w:rsidR="00F469B6" w:rsidRPr="007B2F99">
        <w:rPr>
          <w:rFonts w:ascii="Times" w:eastAsia="Times New Roman" w:hAnsi="Times" w:cs="Times New Roman"/>
          <w:b/>
          <w:sz w:val="28"/>
          <w:szCs w:val="28"/>
        </w:rPr>
        <w:t>Meeting 831 Mass Ave. City Building, October 28, 2014</w:t>
      </w:r>
    </w:p>
    <w:p w14:paraId="272F3ED6" w14:textId="77777777" w:rsidR="00F469B6" w:rsidRPr="007B2F99" w:rsidRDefault="00F469B6" w:rsidP="000C4F74">
      <w:pPr>
        <w:spacing w:after="240"/>
        <w:ind w:left="-720"/>
        <w:rPr>
          <w:rFonts w:ascii="Times" w:eastAsia="Times New Roman" w:hAnsi="Times" w:cs="Times New Roman"/>
          <w:sz w:val="28"/>
          <w:szCs w:val="28"/>
        </w:rPr>
      </w:pPr>
      <w:r w:rsidRPr="007B2F99">
        <w:rPr>
          <w:rFonts w:ascii="Times" w:eastAsia="Times New Roman" w:hAnsi="Times" w:cs="Times New Roman"/>
          <w:sz w:val="28"/>
          <w:szCs w:val="28"/>
        </w:rPr>
        <w:t xml:space="preserve">Leland Cheung: Chair; Members: Dennis </w:t>
      </w:r>
      <w:proofErr w:type="spellStart"/>
      <w:r w:rsidRPr="007B2F99">
        <w:rPr>
          <w:rFonts w:ascii="Times" w:eastAsia="Times New Roman" w:hAnsi="Times" w:cs="Times New Roman"/>
          <w:sz w:val="28"/>
          <w:szCs w:val="28"/>
        </w:rPr>
        <w:t>Carlone</w:t>
      </w:r>
      <w:proofErr w:type="spellEnd"/>
      <w:r w:rsidRPr="007B2F99">
        <w:rPr>
          <w:rFonts w:ascii="Times" w:eastAsia="Times New Roman" w:hAnsi="Times" w:cs="Times New Roman"/>
          <w:sz w:val="28"/>
          <w:szCs w:val="28"/>
        </w:rPr>
        <w:t xml:space="preserve">, </w:t>
      </w:r>
      <w:proofErr w:type="spellStart"/>
      <w:r w:rsidRPr="007B2F99">
        <w:rPr>
          <w:rFonts w:ascii="Times" w:eastAsia="Times New Roman" w:hAnsi="Times" w:cs="Times New Roman"/>
          <w:sz w:val="28"/>
          <w:szCs w:val="28"/>
        </w:rPr>
        <w:t>Nadeem</w:t>
      </w:r>
      <w:proofErr w:type="spellEnd"/>
      <w:r w:rsidRPr="007B2F99">
        <w:rPr>
          <w:rFonts w:ascii="Times" w:eastAsia="Times New Roman" w:hAnsi="Times" w:cs="Times New Roman"/>
          <w:sz w:val="28"/>
          <w:szCs w:val="28"/>
        </w:rPr>
        <w:t xml:space="preserve"> </w:t>
      </w:r>
      <w:proofErr w:type="spellStart"/>
      <w:r w:rsidRPr="007B2F99">
        <w:rPr>
          <w:rFonts w:ascii="Times" w:eastAsia="Times New Roman" w:hAnsi="Times" w:cs="Times New Roman"/>
          <w:sz w:val="28"/>
          <w:szCs w:val="28"/>
        </w:rPr>
        <w:t>Mazen</w:t>
      </w:r>
      <w:proofErr w:type="spellEnd"/>
      <w:r w:rsidRPr="007B2F99">
        <w:rPr>
          <w:rFonts w:ascii="Times" w:eastAsia="Times New Roman" w:hAnsi="Times" w:cs="Times New Roman"/>
          <w:sz w:val="28"/>
          <w:szCs w:val="28"/>
        </w:rPr>
        <w:t>, Marc McGovern Dear Esteemed Committee,</w:t>
      </w:r>
    </w:p>
    <w:p w14:paraId="5A8A57CE" w14:textId="77777777" w:rsidR="0013765F" w:rsidRPr="007B2F99" w:rsidRDefault="0013765F" w:rsidP="000C4F74">
      <w:pPr>
        <w:spacing w:after="240"/>
        <w:rPr>
          <w:rFonts w:ascii="Times" w:eastAsia="Times New Roman" w:hAnsi="Times" w:cs="Times New Roman"/>
          <w:sz w:val="28"/>
          <w:szCs w:val="28"/>
        </w:rPr>
      </w:pPr>
      <w:r w:rsidRPr="007B2F99">
        <w:rPr>
          <w:rFonts w:ascii="Times" w:eastAsia="Times New Roman" w:hAnsi="Times" w:cs="Times New Roman"/>
          <w:sz w:val="28"/>
          <w:szCs w:val="28"/>
        </w:rPr>
        <w:t xml:space="preserve">We of the silver maple forest Alliance recommend that the City of Cambridge and various bodies, consider </w:t>
      </w:r>
      <w:r w:rsidR="006442C7" w:rsidRPr="007B2F99">
        <w:rPr>
          <w:rFonts w:ascii="Times" w:eastAsia="Times New Roman" w:hAnsi="Times" w:cs="Times New Roman"/>
          <w:sz w:val="28"/>
          <w:szCs w:val="28"/>
        </w:rPr>
        <w:t xml:space="preserve">further immediate discussions of this regional area, </w:t>
      </w:r>
      <w:r w:rsidRPr="007B2F99">
        <w:rPr>
          <w:rFonts w:ascii="Times" w:eastAsia="Times New Roman" w:hAnsi="Times" w:cs="Times New Roman"/>
          <w:sz w:val="28"/>
          <w:szCs w:val="28"/>
        </w:rPr>
        <w:t>using the greatly valued 100 year floodplain</w:t>
      </w:r>
      <w:r w:rsidR="006442C7" w:rsidRPr="007B2F99">
        <w:rPr>
          <w:rFonts w:ascii="Times" w:eastAsia="Times New Roman" w:hAnsi="Times" w:cs="Times New Roman"/>
          <w:sz w:val="28"/>
          <w:szCs w:val="28"/>
        </w:rPr>
        <w:t>, mostly in Cambridge,</w:t>
      </w:r>
      <w:r w:rsidRPr="007B2F99">
        <w:rPr>
          <w:rFonts w:ascii="Times" w:eastAsia="Times New Roman" w:hAnsi="Times" w:cs="Times New Roman"/>
          <w:sz w:val="28"/>
          <w:szCs w:val="28"/>
        </w:rPr>
        <w:t xml:space="preserve"> and its surrounding silver maple forest rich pervious land</w:t>
      </w:r>
      <w:r w:rsidR="006442C7" w:rsidRPr="007B2F99">
        <w:rPr>
          <w:rFonts w:ascii="Times" w:eastAsia="Times New Roman" w:hAnsi="Times" w:cs="Times New Roman"/>
          <w:sz w:val="28"/>
          <w:szCs w:val="28"/>
        </w:rPr>
        <w:t xml:space="preserve"> (mostly in Belmont) </w:t>
      </w:r>
      <w:r w:rsidRPr="007B2F99">
        <w:rPr>
          <w:rFonts w:ascii="Times" w:eastAsia="Times New Roman" w:hAnsi="Times" w:cs="Times New Roman"/>
          <w:sz w:val="28"/>
          <w:szCs w:val="28"/>
        </w:rPr>
        <w:t>for multiple community possibilities</w:t>
      </w:r>
      <w:r w:rsidR="009A5A5D" w:rsidRPr="007B2F99">
        <w:rPr>
          <w:rFonts w:ascii="Times" w:eastAsia="Times New Roman" w:hAnsi="Times" w:cs="Times New Roman"/>
          <w:sz w:val="28"/>
          <w:szCs w:val="28"/>
        </w:rPr>
        <w:t>. We request that the Committee continue meeting</w:t>
      </w:r>
      <w:r w:rsidRPr="007B2F99">
        <w:rPr>
          <w:rFonts w:ascii="Times" w:eastAsia="Times New Roman" w:hAnsi="Times" w:cs="Times New Roman"/>
          <w:sz w:val="28"/>
          <w:szCs w:val="28"/>
        </w:rPr>
        <w:t xml:space="preserve"> within the conservation context for </w:t>
      </w:r>
      <w:r w:rsidR="009A5A5D" w:rsidRPr="007B2F99">
        <w:rPr>
          <w:rFonts w:ascii="Times" w:eastAsia="Times New Roman" w:hAnsi="Times" w:cs="Times New Roman"/>
          <w:sz w:val="28"/>
          <w:szCs w:val="28"/>
        </w:rPr>
        <w:t xml:space="preserve">silver maple forest </w:t>
      </w:r>
      <w:r w:rsidRPr="007B2F99">
        <w:rPr>
          <w:rFonts w:ascii="Times" w:eastAsia="Times New Roman" w:hAnsi="Times" w:cs="Times New Roman"/>
          <w:sz w:val="28"/>
          <w:szCs w:val="28"/>
        </w:rPr>
        <w:t xml:space="preserve">community </w:t>
      </w:r>
      <w:r w:rsidR="009A5A5D" w:rsidRPr="007B2F99">
        <w:rPr>
          <w:rFonts w:ascii="Times" w:eastAsia="Times New Roman" w:hAnsi="Times" w:cs="Times New Roman"/>
          <w:sz w:val="28"/>
          <w:szCs w:val="28"/>
        </w:rPr>
        <w:t xml:space="preserve">land and waterways </w:t>
      </w:r>
      <w:r w:rsidRPr="007B2F99">
        <w:rPr>
          <w:rFonts w:ascii="Times" w:eastAsia="Times New Roman" w:hAnsi="Times" w:cs="Times New Roman"/>
          <w:sz w:val="28"/>
          <w:szCs w:val="28"/>
        </w:rPr>
        <w:t xml:space="preserve">usage such as a </w:t>
      </w:r>
      <w:r w:rsidR="009A5A5D" w:rsidRPr="007B2F99">
        <w:rPr>
          <w:rFonts w:ascii="Times" w:eastAsia="Times New Roman" w:hAnsi="Times" w:cs="Times New Roman"/>
          <w:sz w:val="28"/>
          <w:szCs w:val="28"/>
        </w:rPr>
        <w:t xml:space="preserve">possible </w:t>
      </w:r>
      <w:r w:rsidR="006442C7" w:rsidRPr="007B2F99">
        <w:rPr>
          <w:rFonts w:ascii="Times" w:eastAsia="Times New Roman" w:hAnsi="Times" w:cs="Times New Roman"/>
          <w:sz w:val="28"/>
          <w:szCs w:val="28"/>
        </w:rPr>
        <w:t xml:space="preserve">regional woodland park </w:t>
      </w:r>
      <w:r w:rsidRPr="007B2F99">
        <w:rPr>
          <w:rFonts w:ascii="Times" w:eastAsia="Times New Roman" w:hAnsi="Times" w:cs="Times New Roman"/>
          <w:sz w:val="28"/>
          <w:szCs w:val="28"/>
        </w:rPr>
        <w:t>which Cambridge, Arlington and Belmont have much need of</w:t>
      </w:r>
      <w:r w:rsidR="006442C7" w:rsidRPr="007B2F99">
        <w:rPr>
          <w:rFonts w:ascii="Times" w:eastAsia="Times New Roman" w:hAnsi="Times" w:cs="Times New Roman"/>
          <w:sz w:val="28"/>
          <w:szCs w:val="28"/>
        </w:rPr>
        <w:t xml:space="preserve"> to </w:t>
      </w:r>
      <w:r w:rsidR="009A5A5D" w:rsidRPr="007B2F99">
        <w:rPr>
          <w:rFonts w:ascii="Times" w:eastAsia="Times New Roman" w:hAnsi="Times" w:cs="Times New Roman"/>
          <w:sz w:val="28"/>
          <w:szCs w:val="28"/>
        </w:rPr>
        <w:t xml:space="preserve">possibly </w:t>
      </w:r>
      <w:r w:rsidR="006442C7" w:rsidRPr="007B2F99">
        <w:rPr>
          <w:rFonts w:ascii="Times" w:eastAsia="Times New Roman" w:hAnsi="Times" w:cs="Times New Roman"/>
          <w:sz w:val="28"/>
          <w:szCs w:val="28"/>
        </w:rPr>
        <w:t xml:space="preserve">connect to the </w:t>
      </w:r>
      <w:proofErr w:type="spellStart"/>
      <w:r w:rsidR="006442C7" w:rsidRPr="007B2F99">
        <w:rPr>
          <w:rFonts w:ascii="Times" w:eastAsia="Times New Roman" w:hAnsi="Times" w:cs="Times New Roman"/>
          <w:sz w:val="28"/>
          <w:szCs w:val="28"/>
        </w:rPr>
        <w:t>Mugar</w:t>
      </w:r>
      <w:proofErr w:type="spellEnd"/>
      <w:r w:rsidR="006442C7" w:rsidRPr="007B2F99">
        <w:rPr>
          <w:rFonts w:ascii="Times" w:eastAsia="Times New Roman" w:hAnsi="Times" w:cs="Times New Roman"/>
          <w:sz w:val="28"/>
          <w:szCs w:val="28"/>
        </w:rPr>
        <w:t xml:space="preserve"> Properties in Arlington which is now being discussed</w:t>
      </w:r>
      <w:r w:rsidR="009A5A5D" w:rsidRPr="007B2F99">
        <w:rPr>
          <w:rFonts w:ascii="Times" w:eastAsia="Times New Roman" w:hAnsi="Times" w:cs="Times New Roman"/>
          <w:sz w:val="28"/>
          <w:szCs w:val="28"/>
        </w:rPr>
        <w:t xml:space="preserve"> in that town</w:t>
      </w:r>
      <w:r w:rsidR="006442C7" w:rsidRPr="007B2F99">
        <w:rPr>
          <w:rFonts w:ascii="Times" w:eastAsia="Times New Roman" w:hAnsi="Times" w:cs="Times New Roman"/>
          <w:sz w:val="28"/>
          <w:szCs w:val="28"/>
        </w:rPr>
        <w:t xml:space="preserve">. </w:t>
      </w:r>
      <w:r w:rsidRPr="007B2F99">
        <w:rPr>
          <w:rFonts w:ascii="Times" w:eastAsia="Times New Roman" w:hAnsi="Times" w:cs="Times New Roman"/>
          <w:sz w:val="28"/>
          <w:szCs w:val="28"/>
        </w:rPr>
        <w:t xml:space="preserve">We would like you to designate this as </w:t>
      </w:r>
      <w:r w:rsidR="006442C7" w:rsidRPr="007B2F99">
        <w:rPr>
          <w:rFonts w:ascii="Times" w:eastAsia="Times New Roman" w:hAnsi="Times" w:cs="Times New Roman"/>
          <w:sz w:val="28"/>
          <w:szCs w:val="28"/>
        </w:rPr>
        <w:t>“</w:t>
      </w:r>
      <w:r w:rsidRPr="007B2F99">
        <w:rPr>
          <w:rFonts w:ascii="Times" w:eastAsia="Times New Roman" w:hAnsi="Times" w:cs="Times New Roman"/>
          <w:sz w:val="28"/>
          <w:szCs w:val="28"/>
        </w:rPr>
        <w:t>conservation land</w:t>
      </w:r>
      <w:r w:rsidR="006442C7" w:rsidRPr="007B2F99">
        <w:rPr>
          <w:rFonts w:ascii="Times" w:eastAsia="Times New Roman" w:hAnsi="Times" w:cs="Times New Roman"/>
          <w:sz w:val="28"/>
          <w:szCs w:val="28"/>
        </w:rPr>
        <w:t>” together with neighboring towns</w:t>
      </w:r>
      <w:r w:rsidRPr="007B2F99">
        <w:rPr>
          <w:rFonts w:ascii="Times" w:eastAsia="Times New Roman" w:hAnsi="Times" w:cs="Times New Roman"/>
          <w:sz w:val="28"/>
          <w:szCs w:val="28"/>
        </w:rPr>
        <w:t xml:space="preserve"> either by a purchase or </w:t>
      </w:r>
      <w:r w:rsidR="006442C7" w:rsidRPr="007B2F99">
        <w:rPr>
          <w:rFonts w:ascii="Times" w:eastAsia="Times New Roman" w:hAnsi="Times" w:cs="Times New Roman"/>
          <w:sz w:val="28"/>
          <w:szCs w:val="28"/>
        </w:rPr>
        <w:t>‘</w:t>
      </w:r>
      <w:r w:rsidRPr="007B2F99">
        <w:rPr>
          <w:rFonts w:ascii="Times" w:eastAsia="Times New Roman" w:hAnsi="Times" w:cs="Times New Roman"/>
          <w:sz w:val="28"/>
          <w:szCs w:val="28"/>
        </w:rPr>
        <w:t>taking</w:t>
      </w:r>
      <w:r w:rsidR="006442C7" w:rsidRPr="007B2F99">
        <w:rPr>
          <w:rFonts w:ascii="Times" w:eastAsia="Times New Roman" w:hAnsi="Times" w:cs="Times New Roman"/>
          <w:sz w:val="28"/>
          <w:szCs w:val="28"/>
        </w:rPr>
        <w:t>’</w:t>
      </w:r>
      <w:r w:rsidRPr="007B2F99">
        <w:rPr>
          <w:rFonts w:ascii="Times" w:eastAsia="Times New Roman" w:hAnsi="Times" w:cs="Times New Roman"/>
          <w:sz w:val="28"/>
          <w:szCs w:val="28"/>
        </w:rPr>
        <w:t xml:space="preserve"> (which would require compensation), and many are ready and willing to fund-raise for that purpose.</w:t>
      </w:r>
      <w:r w:rsidRPr="007B2F99">
        <w:rPr>
          <w:rFonts w:ascii="Times" w:eastAsia="Times New Roman" w:hAnsi="Times" w:cs="Times New Roman"/>
          <w:sz w:val="28"/>
          <w:szCs w:val="28"/>
        </w:rPr>
        <w:br/>
      </w:r>
      <w:r w:rsidRPr="007B2F99">
        <w:rPr>
          <w:rFonts w:ascii="Times" w:eastAsia="Times New Roman" w:hAnsi="Times" w:cs="Times New Roman"/>
          <w:sz w:val="28"/>
          <w:szCs w:val="28"/>
        </w:rPr>
        <w:br/>
        <w:t xml:space="preserve"> Already the Upper Alewife Basin floodplain safety net for tens of thousands has been saturated according to Horsley and Witten report of 2012 </w:t>
      </w:r>
      <w:proofErr w:type="gramStart"/>
      <w:r w:rsidRPr="007B2F99">
        <w:rPr>
          <w:rFonts w:ascii="Times" w:eastAsia="Times New Roman" w:hAnsi="Times" w:cs="Times New Roman"/>
          <w:sz w:val="28"/>
          <w:szCs w:val="28"/>
        </w:rPr>
        <w:t>to  over</w:t>
      </w:r>
      <w:proofErr w:type="gramEnd"/>
      <w:r w:rsidRPr="007B2F99">
        <w:rPr>
          <w:rFonts w:ascii="Times" w:eastAsia="Times New Roman" w:hAnsi="Times" w:cs="Times New Roman"/>
          <w:sz w:val="28"/>
          <w:szCs w:val="28"/>
        </w:rPr>
        <w:t xml:space="preserve"> 47 percent, and the </w:t>
      </w:r>
      <w:r w:rsidR="009A5A5D" w:rsidRPr="007B2F99">
        <w:rPr>
          <w:rFonts w:ascii="Times" w:eastAsia="Times New Roman" w:hAnsi="Times" w:cs="Times New Roman"/>
          <w:sz w:val="28"/>
          <w:szCs w:val="28"/>
        </w:rPr>
        <w:t xml:space="preserve">climate change </w:t>
      </w:r>
      <w:r w:rsidRPr="007B2F99">
        <w:rPr>
          <w:rFonts w:ascii="Times" w:eastAsia="Times New Roman" w:hAnsi="Times" w:cs="Times New Roman"/>
          <w:sz w:val="28"/>
          <w:szCs w:val="28"/>
        </w:rPr>
        <w:t>increase of storm water run off predicted from the land in the recent firm of Hydro Analysis in its 2014 report  is 36 percent. (We can reference in detail if needed.)</w:t>
      </w:r>
    </w:p>
    <w:p w14:paraId="08575F4B" w14:textId="77777777" w:rsidR="0013765F" w:rsidRPr="007B2F99" w:rsidRDefault="0013765F" w:rsidP="000C4F74">
      <w:pPr>
        <w:ind w:left="-900"/>
        <w:rPr>
          <w:rFonts w:ascii="Times" w:eastAsia="Times New Roman" w:hAnsi="Times" w:cs="Times New Roman"/>
          <w:sz w:val="28"/>
          <w:szCs w:val="28"/>
        </w:rPr>
      </w:pPr>
      <w:r w:rsidRPr="007B2F99">
        <w:rPr>
          <w:rFonts w:ascii="Times" w:eastAsia="Times New Roman" w:hAnsi="Times" w:cs="Times New Roman"/>
          <w:sz w:val="28"/>
          <w:szCs w:val="28"/>
        </w:rPr>
        <w:t xml:space="preserve">The area is prime for various uses of recreation for the 3 </w:t>
      </w:r>
      <w:proofErr w:type="gramStart"/>
      <w:r w:rsidRPr="007B2F99">
        <w:rPr>
          <w:rFonts w:ascii="Times" w:eastAsia="Times New Roman" w:hAnsi="Times" w:cs="Times New Roman"/>
          <w:sz w:val="28"/>
          <w:szCs w:val="28"/>
        </w:rPr>
        <w:t>municipalities which desperately need the open space and carbon sequestration from mayhem traffic congestion, and from residential development</w:t>
      </w:r>
      <w:proofErr w:type="gramEnd"/>
      <w:r w:rsidRPr="007B2F99">
        <w:rPr>
          <w:rFonts w:ascii="Times" w:eastAsia="Times New Roman" w:hAnsi="Times" w:cs="Times New Roman"/>
          <w:sz w:val="28"/>
          <w:szCs w:val="28"/>
        </w:rPr>
        <w:t xml:space="preserve"> and more land already permitted such as a new hotel. There are grave warnings to keep the general Alewife-Fresh Pond from climate change storm surges and sea rise level and precipitation increases.</w:t>
      </w:r>
    </w:p>
    <w:p w14:paraId="1AEF717A" w14:textId="77777777" w:rsidR="001727C3" w:rsidRPr="007B2F99" w:rsidRDefault="001727C3" w:rsidP="000C4F74">
      <w:pPr>
        <w:ind w:left="-900"/>
        <w:rPr>
          <w:rFonts w:ascii="Times" w:eastAsia="Times New Roman" w:hAnsi="Times" w:cs="Times New Roman"/>
          <w:sz w:val="28"/>
          <w:szCs w:val="28"/>
        </w:rPr>
      </w:pPr>
    </w:p>
    <w:p w14:paraId="6EE115C2" w14:textId="77777777" w:rsidR="001727C3" w:rsidRPr="007B2F99" w:rsidRDefault="001727C3" w:rsidP="000C4F74">
      <w:pPr>
        <w:ind w:left="-900"/>
        <w:rPr>
          <w:rFonts w:ascii="Times" w:eastAsia="Times New Roman" w:hAnsi="Times" w:cs="Times New Roman"/>
          <w:sz w:val="28"/>
          <w:szCs w:val="28"/>
        </w:rPr>
      </w:pPr>
      <w:r w:rsidRPr="007B2F99">
        <w:rPr>
          <w:rFonts w:ascii="Times" w:eastAsia="Times New Roman" w:hAnsi="Times" w:cs="Times New Roman"/>
          <w:sz w:val="28"/>
          <w:szCs w:val="28"/>
        </w:rPr>
        <w:t xml:space="preserve">This request also includes a site visit to the Cambridge portion of the project as soon as possible with Commissioner </w:t>
      </w:r>
      <w:proofErr w:type="spellStart"/>
      <w:r w:rsidRPr="007B2F99">
        <w:rPr>
          <w:rFonts w:ascii="Times" w:eastAsia="Times New Roman" w:hAnsi="Times" w:cs="Times New Roman"/>
          <w:sz w:val="28"/>
          <w:szCs w:val="28"/>
        </w:rPr>
        <w:t>O’Riordan</w:t>
      </w:r>
      <w:proofErr w:type="spellEnd"/>
      <w:r w:rsidRPr="007B2F99">
        <w:rPr>
          <w:rFonts w:ascii="Times" w:eastAsia="Times New Roman" w:hAnsi="Times" w:cs="Times New Roman"/>
          <w:sz w:val="28"/>
          <w:szCs w:val="28"/>
        </w:rPr>
        <w:t xml:space="preserve"> and Commissioner in Western Ma</w:t>
      </w:r>
      <w:proofErr w:type="gramStart"/>
      <w:r w:rsidRPr="007B2F99">
        <w:rPr>
          <w:rFonts w:ascii="Times" w:eastAsia="Times New Roman" w:hAnsi="Times" w:cs="Times New Roman"/>
          <w:sz w:val="28"/>
          <w:szCs w:val="28"/>
        </w:rPr>
        <w:t>.,</w:t>
      </w:r>
      <w:proofErr w:type="gramEnd"/>
      <w:r w:rsidRPr="007B2F99">
        <w:rPr>
          <w:rFonts w:ascii="Times" w:eastAsia="Times New Roman" w:hAnsi="Times" w:cs="Times New Roman"/>
          <w:sz w:val="28"/>
          <w:szCs w:val="28"/>
        </w:rPr>
        <w:t xml:space="preserve"> Charles Katuska.</w:t>
      </w:r>
    </w:p>
    <w:p w14:paraId="4C0C9568" w14:textId="77777777" w:rsidR="0013765F" w:rsidRPr="007B2F99" w:rsidRDefault="0013765F" w:rsidP="000C4F74">
      <w:pPr>
        <w:ind w:left="-900"/>
        <w:rPr>
          <w:rFonts w:ascii="Times" w:eastAsia="Times New Roman" w:hAnsi="Times" w:cs="Times New Roman"/>
          <w:sz w:val="28"/>
          <w:szCs w:val="28"/>
        </w:rPr>
      </w:pPr>
    </w:p>
    <w:p w14:paraId="19CCA035" w14:textId="77777777" w:rsidR="0013765F" w:rsidRPr="007B2F99" w:rsidRDefault="006442C7" w:rsidP="000C4F74">
      <w:pPr>
        <w:rPr>
          <w:rFonts w:ascii="Times" w:eastAsia="Times New Roman" w:hAnsi="Times" w:cs="Times New Roman"/>
          <w:sz w:val="28"/>
          <w:szCs w:val="28"/>
        </w:rPr>
      </w:pPr>
      <w:r w:rsidRPr="007B2F99">
        <w:rPr>
          <w:rFonts w:ascii="Times" w:eastAsia="Times New Roman" w:hAnsi="Times" w:cs="Times New Roman"/>
          <w:sz w:val="28"/>
          <w:szCs w:val="28"/>
        </w:rPr>
        <w:t>Ellen Mass- F</w:t>
      </w:r>
      <w:r w:rsidR="0013765F" w:rsidRPr="007B2F99">
        <w:rPr>
          <w:rFonts w:ascii="Times" w:eastAsia="Times New Roman" w:hAnsi="Times" w:cs="Times New Roman"/>
          <w:sz w:val="28"/>
          <w:szCs w:val="28"/>
        </w:rPr>
        <w:t>or the Silver Maple Forest Alliance</w:t>
      </w:r>
    </w:p>
    <w:p w14:paraId="5A2ADA88" w14:textId="77777777" w:rsidR="0013765F" w:rsidRPr="007B2F99" w:rsidRDefault="0013765F" w:rsidP="000C4F74">
      <w:pPr>
        <w:ind w:left="-900"/>
        <w:rPr>
          <w:rFonts w:ascii="Times" w:eastAsia="Times New Roman" w:hAnsi="Times" w:cs="Times New Roman"/>
          <w:sz w:val="28"/>
          <w:szCs w:val="28"/>
        </w:rPr>
      </w:pPr>
      <w:r w:rsidRPr="007B2F99">
        <w:rPr>
          <w:rFonts w:ascii="Times" w:eastAsia="Times New Roman" w:hAnsi="Times" w:cs="Times New Roman"/>
          <w:sz w:val="28"/>
          <w:szCs w:val="28"/>
        </w:rPr>
        <w:t>Members:</w:t>
      </w:r>
      <w:r w:rsidRPr="007B2F99">
        <w:rPr>
          <w:rFonts w:ascii="Times" w:eastAsia="Times New Roman" w:hAnsi="Times" w:cs="Times New Roman"/>
          <w:sz w:val="28"/>
          <w:szCs w:val="28"/>
        </w:rPr>
        <w:tab/>
      </w:r>
      <w:r w:rsidRPr="007B2F99">
        <w:rPr>
          <w:rFonts w:ascii="Times" w:eastAsia="Times New Roman" w:hAnsi="Times" w:cs="Times New Roman"/>
          <w:sz w:val="28"/>
          <w:szCs w:val="28"/>
        </w:rPr>
        <w:tab/>
        <w:t>Kathy Johnson</w:t>
      </w:r>
      <w:r w:rsidR="00A76929" w:rsidRPr="007B2F99">
        <w:rPr>
          <w:rFonts w:ascii="Times" w:eastAsia="Times New Roman" w:hAnsi="Times" w:cs="Times New Roman"/>
          <w:sz w:val="28"/>
          <w:szCs w:val="28"/>
        </w:rPr>
        <w:tab/>
      </w:r>
      <w:r w:rsidR="00A76929" w:rsidRPr="007B2F99">
        <w:rPr>
          <w:rFonts w:ascii="Times" w:eastAsia="Times New Roman" w:hAnsi="Times" w:cs="Times New Roman"/>
          <w:sz w:val="28"/>
          <w:szCs w:val="28"/>
        </w:rPr>
        <w:tab/>
        <w:t xml:space="preserve">EK </w:t>
      </w:r>
      <w:proofErr w:type="spellStart"/>
      <w:r w:rsidR="00A76929" w:rsidRPr="007B2F99">
        <w:rPr>
          <w:rFonts w:ascii="Times" w:eastAsia="Times New Roman" w:hAnsi="Times" w:cs="Times New Roman"/>
          <w:sz w:val="28"/>
          <w:szCs w:val="28"/>
        </w:rPr>
        <w:t>Khalsa</w:t>
      </w:r>
      <w:proofErr w:type="spellEnd"/>
    </w:p>
    <w:p w14:paraId="390E85F9" w14:textId="77777777" w:rsidR="0013765F" w:rsidRPr="007B2F99" w:rsidRDefault="0013765F" w:rsidP="000C4F74">
      <w:pPr>
        <w:ind w:left="-900"/>
        <w:rPr>
          <w:rFonts w:ascii="Times" w:eastAsia="Times New Roman" w:hAnsi="Times" w:cs="Times New Roman"/>
          <w:sz w:val="28"/>
          <w:szCs w:val="28"/>
        </w:rPr>
      </w:pPr>
      <w:r w:rsidRPr="007B2F99">
        <w:rPr>
          <w:rFonts w:ascii="Times" w:eastAsia="Times New Roman" w:hAnsi="Times" w:cs="Times New Roman"/>
          <w:sz w:val="28"/>
          <w:szCs w:val="28"/>
        </w:rPr>
        <w:t>Alice Heller</w:t>
      </w:r>
      <w:r w:rsidRPr="007B2F99">
        <w:rPr>
          <w:rFonts w:ascii="Times" w:eastAsia="Times New Roman" w:hAnsi="Times" w:cs="Times New Roman"/>
          <w:sz w:val="28"/>
          <w:szCs w:val="28"/>
        </w:rPr>
        <w:tab/>
      </w:r>
      <w:r w:rsidRPr="007B2F99">
        <w:rPr>
          <w:rFonts w:ascii="Times" w:eastAsia="Times New Roman" w:hAnsi="Times" w:cs="Times New Roman"/>
          <w:sz w:val="28"/>
          <w:szCs w:val="28"/>
        </w:rPr>
        <w:tab/>
        <w:t>Ben Beckwith</w:t>
      </w:r>
      <w:r w:rsidRPr="007B2F99">
        <w:rPr>
          <w:rFonts w:ascii="Times" w:eastAsia="Times New Roman" w:hAnsi="Times" w:cs="Times New Roman"/>
          <w:sz w:val="28"/>
          <w:szCs w:val="28"/>
        </w:rPr>
        <w:tab/>
      </w:r>
      <w:r w:rsidRPr="007B2F99">
        <w:rPr>
          <w:rFonts w:ascii="Times" w:eastAsia="Times New Roman" w:hAnsi="Times" w:cs="Times New Roman"/>
          <w:sz w:val="28"/>
          <w:szCs w:val="28"/>
        </w:rPr>
        <w:tab/>
        <w:t>Deborah Lockett</w:t>
      </w:r>
      <w:r w:rsidRPr="007B2F99">
        <w:rPr>
          <w:rFonts w:ascii="Times" w:eastAsia="Times New Roman" w:hAnsi="Times" w:cs="Times New Roman"/>
          <w:sz w:val="28"/>
          <w:szCs w:val="28"/>
        </w:rPr>
        <w:tab/>
      </w:r>
      <w:r w:rsidRPr="007B2F99">
        <w:rPr>
          <w:rFonts w:ascii="Times" w:eastAsia="Times New Roman" w:hAnsi="Times" w:cs="Times New Roman"/>
          <w:sz w:val="28"/>
          <w:szCs w:val="28"/>
        </w:rPr>
        <w:tab/>
        <w:t>Walter Kittredge</w:t>
      </w:r>
    </w:p>
    <w:p w14:paraId="7D3670E1" w14:textId="77777777" w:rsidR="0013765F" w:rsidRPr="007B2F99" w:rsidRDefault="0013765F" w:rsidP="000C4F74">
      <w:pPr>
        <w:ind w:left="-900"/>
        <w:rPr>
          <w:rFonts w:ascii="Times" w:eastAsia="Times New Roman" w:hAnsi="Times" w:cs="Times New Roman"/>
          <w:sz w:val="28"/>
          <w:szCs w:val="28"/>
        </w:rPr>
      </w:pPr>
      <w:proofErr w:type="spellStart"/>
      <w:r w:rsidRPr="007B2F99">
        <w:rPr>
          <w:rFonts w:ascii="Times" w:eastAsia="Times New Roman" w:hAnsi="Times" w:cs="Times New Roman"/>
          <w:sz w:val="28"/>
          <w:szCs w:val="28"/>
        </w:rPr>
        <w:t>Rozann</w:t>
      </w:r>
      <w:proofErr w:type="spellEnd"/>
      <w:r w:rsidRPr="007B2F99">
        <w:rPr>
          <w:rFonts w:ascii="Times" w:eastAsia="Times New Roman" w:hAnsi="Times" w:cs="Times New Roman"/>
          <w:sz w:val="28"/>
          <w:szCs w:val="28"/>
        </w:rPr>
        <w:t xml:space="preserve"> Kraus</w:t>
      </w:r>
      <w:r w:rsidRPr="007B2F99">
        <w:rPr>
          <w:rFonts w:ascii="Times" w:eastAsia="Times New Roman" w:hAnsi="Times" w:cs="Times New Roman"/>
          <w:sz w:val="28"/>
          <w:szCs w:val="28"/>
        </w:rPr>
        <w:tab/>
      </w:r>
      <w:r w:rsidRPr="007B2F99">
        <w:rPr>
          <w:rFonts w:ascii="Times" w:eastAsia="Times New Roman" w:hAnsi="Times" w:cs="Times New Roman"/>
          <w:sz w:val="28"/>
          <w:szCs w:val="28"/>
        </w:rPr>
        <w:tab/>
        <w:t>Quinton Zondervan</w:t>
      </w:r>
      <w:r w:rsidRPr="007B2F99">
        <w:rPr>
          <w:rFonts w:ascii="Times" w:eastAsia="Times New Roman" w:hAnsi="Times" w:cs="Times New Roman"/>
          <w:sz w:val="28"/>
          <w:szCs w:val="28"/>
        </w:rPr>
        <w:tab/>
        <w:t>Sylvia Gilman</w:t>
      </w:r>
      <w:r w:rsidRPr="007B2F99">
        <w:rPr>
          <w:rFonts w:ascii="Times" w:eastAsia="Times New Roman" w:hAnsi="Times" w:cs="Times New Roman"/>
          <w:sz w:val="28"/>
          <w:szCs w:val="28"/>
        </w:rPr>
        <w:tab/>
      </w:r>
      <w:r w:rsidRPr="007B2F99">
        <w:rPr>
          <w:rFonts w:ascii="Times" w:eastAsia="Times New Roman" w:hAnsi="Times" w:cs="Times New Roman"/>
          <w:sz w:val="28"/>
          <w:szCs w:val="28"/>
        </w:rPr>
        <w:tab/>
        <w:t xml:space="preserve">Paula </w:t>
      </w:r>
      <w:proofErr w:type="spellStart"/>
      <w:r w:rsidRPr="007B2F99">
        <w:rPr>
          <w:rFonts w:ascii="Times" w:eastAsia="Times New Roman" w:hAnsi="Times" w:cs="Times New Roman"/>
          <w:sz w:val="28"/>
          <w:szCs w:val="28"/>
        </w:rPr>
        <w:t>Sharaga</w:t>
      </w:r>
      <w:proofErr w:type="spellEnd"/>
    </w:p>
    <w:p w14:paraId="2C955642" w14:textId="77777777" w:rsidR="0013765F" w:rsidRPr="007B2F99" w:rsidRDefault="0013765F" w:rsidP="000C4F74">
      <w:pPr>
        <w:ind w:left="-900"/>
        <w:rPr>
          <w:rFonts w:ascii="Times" w:eastAsia="Times New Roman" w:hAnsi="Times" w:cs="Times New Roman"/>
          <w:sz w:val="28"/>
          <w:szCs w:val="28"/>
        </w:rPr>
      </w:pPr>
      <w:r w:rsidRPr="007B2F99">
        <w:rPr>
          <w:rFonts w:ascii="Times" w:eastAsia="Times New Roman" w:hAnsi="Times" w:cs="Times New Roman"/>
          <w:sz w:val="28"/>
          <w:szCs w:val="28"/>
        </w:rPr>
        <w:t xml:space="preserve">Amy </w:t>
      </w:r>
      <w:proofErr w:type="spellStart"/>
      <w:r w:rsidRPr="007B2F99">
        <w:rPr>
          <w:rFonts w:ascii="Times" w:eastAsia="Times New Roman" w:hAnsi="Times" w:cs="Times New Roman"/>
          <w:sz w:val="28"/>
          <w:szCs w:val="28"/>
        </w:rPr>
        <w:t>Mertl</w:t>
      </w:r>
      <w:proofErr w:type="spellEnd"/>
      <w:r w:rsidRPr="007B2F99">
        <w:rPr>
          <w:rFonts w:ascii="Times" w:eastAsia="Times New Roman" w:hAnsi="Times" w:cs="Times New Roman"/>
          <w:sz w:val="28"/>
          <w:szCs w:val="28"/>
        </w:rPr>
        <w:tab/>
      </w:r>
      <w:r w:rsidRPr="007B2F99">
        <w:rPr>
          <w:rFonts w:ascii="Times" w:eastAsia="Times New Roman" w:hAnsi="Times" w:cs="Times New Roman"/>
          <w:sz w:val="28"/>
          <w:szCs w:val="28"/>
        </w:rPr>
        <w:tab/>
        <w:t>Anne Marie Lambert</w:t>
      </w:r>
      <w:r w:rsidRPr="007B2F99">
        <w:rPr>
          <w:rFonts w:ascii="Times" w:eastAsia="Times New Roman" w:hAnsi="Times" w:cs="Times New Roman"/>
          <w:sz w:val="28"/>
          <w:szCs w:val="28"/>
        </w:rPr>
        <w:tab/>
        <w:t xml:space="preserve">Susan </w:t>
      </w:r>
      <w:proofErr w:type="spellStart"/>
      <w:r w:rsidRPr="007B2F99">
        <w:rPr>
          <w:rFonts w:ascii="Times" w:eastAsia="Times New Roman" w:hAnsi="Times" w:cs="Times New Roman"/>
          <w:sz w:val="28"/>
          <w:szCs w:val="28"/>
        </w:rPr>
        <w:t>Ringle</w:t>
      </w:r>
      <w:proofErr w:type="spellEnd"/>
      <w:r w:rsidRPr="007B2F99">
        <w:rPr>
          <w:rFonts w:ascii="Times" w:eastAsia="Times New Roman" w:hAnsi="Times" w:cs="Times New Roman"/>
          <w:sz w:val="28"/>
          <w:szCs w:val="28"/>
        </w:rPr>
        <w:tab/>
      </w:r>
      <w:r w:rsidRPr="007B2F99">
        <w:rPr>
          <w:rFonts w:ascii="Times" w:eastAsia="Times New Roman" w:hAnsi="Times" w:cs="Times New Roman"/>
          <w:sz w:val="28"/>
          <w:szCs w:val="28"/>
        </w:rPr>
        <w:tab/>
        <w:t>David Morimoto</w:t>
      </w:r>
    </w:p>
    <w:p w14:paraId="781AF8D1" w14:textId="77777777" w:rsidR="0013765F" w:rsidRPr="007B2F99" w:rsidRDefault="0013765F" w:rsidP="000C4F74">
      <w:pPr>
        <w:ind w:left="-900"/>
        <w:rPr>
          <w:rFonts w:ascii="Times" w:eastAsia="Times New Roman" w:hAnsi="Times" w:cs="Times New Roman"/>
          <w:sz w:val="28"/>
          <w:szCs w:val="28"/>
        </w:rPr>
      </w:pPr>
    </w:p>
    <w:p w14:paraId="3DC857C5" w14:textId="77777777" w:rsidR="0013765F" w:rsidRPr="007B2F99" w:rsidRDefault="0013765F" w:rsidP="000C4F74">
      <w:pPr>
        <w:ind w:left="-900"/>
        <w:rPr>
          <w:rFonts w:ascii="Times" w:eastAsia="Times New Roman" w:hAnsi="Times" w:cs="Times New Roman"/>
          <w:sz w:val="28"/>
          <w:szCs w:val="28"/>
        </w:rPr>
      </w:pPr>
    </w:p>
    <w:p w14:paraId="49DC057F" w14:textId="77777777" w:rsidR="0013765F" w:rsidRPr="007B2F99" w:rsidRDefault="0013765F" w:rsidP="000C4F74">
      <w:pPr>
        <w:ind w:left="-900"/>
        <w:rPr>
          <w:rFonts w:ascii="Times" w:eastAsia="Times New Roman" w:hAnsi="Times" w:cs="Times New Roman"/>
          <w:sz w:val="28"/>
          <w:szCs w:val="28"/>
        </w:rPr>
      </w:pPr>
    </w:p>
    <w:p w14:paraId="18CBA651" w14:textId="77777777" w:rsidR="008D6CE9" w:rsidRPr="007B2F99" w:rsidRDefault="008D6CE9" w:rsidP="000C4F74">
      <w:pPr>
        <w:ind w:left="-900"/>
        <w:rPr>
          <w:sz w:val="28"/>
          <w:szCs w:val="28"/>
        </w:rPr>
      </w:pPr>
    </w:p>
    <w:p w14:paraId="57B82859" w14:textId="77777777" w:rsidR="0013765F" w:rsidRPr="007B2F99" w:rsidRDefault="0013765F" w:rsidP="000C4F74">
      <w:pPr>
        <w:ind w:left="-900"/>
        <w:rPr>
          <w:sz w:val="28"/>
          <w:szCs w:val="28"/>
        </w:rPr>
      </w:pPr>
    </w:p>
    <w:p w14:paraId="4EF0BDA4" w14:textId="77777777" w:rsidR="0013765F" w:rsidRPr="007B2F99" w:rsidRDefault="0013765F" w:rsidP="000C4F74">
      <w:pPr>
        <w:ind w:left="-900"/>
        <w:rPr>
          <w:sz w:val="28"/>
          <w:szCs w:val="28"/>
        </w:rPr>
      </w:pPr>
    </w:p>
    <w:p w14:paraId="04A81838" w14:textId="77777777" w:rsidR="0013765F" w:rsidRPr="007B2F99" w:rsidRDefault="0013765F" w:rsidP="000C4F74">
      <w:pPr>
        <w:ind w:left="-900"/>
        <w:rPr>
          <w:sz w:val="28"/>
          <w:szCs w:val="28"/>
        </w:rPr>
      </w:pPr>
    </w:p>
    <w:sectPr w:rsidR="0013765F" w:rsidRPr="007B2F99" w:rsidSect="00843AF3">
      <w:pgSz w:w="12240" w:h="15840"/>
      <w:pgMar w:top="180" w:right="135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5F"/>
    <w:rsid w:val="00077A15"/>
    <w:rsid w:val="000C4F74"/>
    <w:rsid w:val="0013765F"/>
    <w:rsid w:val="001727C3"/>
    <w:rsid w:val="003F32E7"/>
    <w:rsid w:val="006442C7"/>
    <w:rsid w:val="007B2F99"/>
    <w:rsid w:val="008000F9"/>
    <w:rsid w:val="00843AF3"/>
    <w:rsid w:val="00874CDB"/>
    <w:rsid w:val="008D6CE9"/>
    <w:rsid w:val="009A5A5D"/>
    <w:rsid w:val="00A76929"/>
    <w:rsid w:val="00D34CFF"/>
    <w:rsid w:val="00F46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A13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420341">
      <w:bodyDiv w:val="1"/>
      <w:marLeft w:val="0"/>
      <w:marRight w:val="0"/>
      <w:marTop w:val="0"/>
      <w:marBottom w:val="0"/>
      <w:divBdr>
        <w:top w:val="none" w:sz="0" w:space="0" w:color="auto"/>
        <w:left w:val="none" w:sz="0" w:space="0" w:color="auto"/>
        <w:bottom w:val="none" w:sz="0" w:space="0" w:color="auto"/>
        <w:right w:val="none" w:sz="0" w:space="0" w:color="auto"/>
      </w:divBdr>
      <w:divsChild>
        <w:div w:id="1000233371">
          <w:marLeft w:val="0"/>
          <w:marRight w:val="0"/>
          <w:marTop w:val="0"/>
          <w:marBottom w:val="0"/>
          <w:divBdr>
            <w:top w:val="none" w:sz="0" w:space="0" w:color="auto"/>
            <w:left w:val="none" w:sz="0" w:space="0" w:color="auto"/>
            <w:bottom w:val="none" w:sz="0" w:space="0" w:color="auto"/>
            <w:right w:val="none" w:sz="0" w:space="0" w:color="auto"/>
          </w:divBdr>
        </w:div>
        <w:div w:id="6049685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350</Words>
  <Characters>1998</Characters>
  <Application>Microsoft Macintosh Word</Application>
  <DocSecurity>0</DocSecurity>
  <Lines>16</Lines>
  <Paragraphs>4</Paragraphs>
  <ScaleCrop>false</ScaleCrop>
  <Company>Friends of Alewife Reservation</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Mass</dc:creator>
  <cp:keywords/>
  <dc:description/>
  <cp:lastModifiedBy>Ellen Mass</cp:lastModifiedBy>
  <cp:revision>3</cp:revision>
  <cp:lastPrinted>2014-10-28T16:11:00Z</cp:lastPrinted>
  <dcterms:created xsi:type="dcterms:W3CDTF">2014-10-28T16:08:00Z</dcterms:created>
  <dcterms:modified xsi:type="dcterms:W3CDTF">2014-10-28T16:28:00Z</dcterms:modified>
</cp:coreProperties>
</file>